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C33" w:rsidRDefault="000A3010">
      <w:r>
        <w:rPr>
          <w:noProof/>
        </w:rPr>
        <w:drawing>
          <wp:inline distT="0" distB="0" distL="0" distR="0" wp14:anchorId="5212F969" wp14:editId="3CF72476">
            <wp:extent cx="5676900" cy="3619500"/>
            <wp:effectExtent l="0" t="0" r="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Start w:id="0" w:name="_GoBack"/>
      <w:bookmarkEnd w:id="0"/>
    </w:p>
    <w:sectPr w:rsidR="00E45C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10"/>
    <w:rsid w:val="000A3010"/>
    <w:rsid w:val="00E4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0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0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28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3">
  <dgm:title val=""/>
  <dgm:desc val=""/>
  <dgm:catLst>
    <dgm:cat type="accent1" pri="11300"/>
  </dgm:catLst>
  <dgm:styleLbl name="node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1">
        <a:shade val="80000"/>
      </a:schemeClr>
      <a:schemeClr val="accent1">
        <a:tint val="7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/>
    <dgm:txEffectClrLst/>
  </dgm:styleLbl>
  <dgm:styleLbl name="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lnNode1">
    <dgm:fillClrLst>
      <a:schemeClr val="accent1">
        <a:shade val="80000"/>
      </a:schemeClr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1">
        <a:shade val="80000"/>
        <a:alpha val="50000"/>
      </a:schemeClr>
      <a:schemeClr val="accent1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/>
    <dgm:txEffectClrLst/>
  </dgm:styleLbl>
  <dgm:styleLbl name="f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1">
        <a:shade val="90000"/>
      </a:schemeClr>
      <a:schemeClr val="accent1">
        <a:tint val="70000"/>
      </a:schemeClr>
    </dgm:fillClrLst>
    <dgm:linClrLst>
      <a:schemeClr val="accent1">
        <a:shade val="90000"/>
      </a:schemeClr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1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>
        <a:tint val="90000"/>
      </a:schemeClr>
    </dgm:fillClrLst>
    <dgm:linClrLst meth="repeat">
      <a:schemeClr val="accent1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1">
        <a:tint val="50000"/>
      </a:schemeClr>
    </dgm:fillClrLst>
    <dgm:linClrLst meth="repeat">
      <a:schemeClr val="accent1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>
        <a:shade val="8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>
        <a:tint val="99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>
        <a:tint val="8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>
        <a:tint val="7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1">
        <a:shade val="80000"/>
      </a:schemeClr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8307F5C-CCAD-4036-83F3-620B9A7B9417}" type="doc">
      <dgm:prSet loTypeId="urn:microsoft.com/office/officeart/2005/8/layout/venn1" loCatId="relationship" qsTypeId="urn:microsoft.com/office/officeart/2005/8/quickstyle/simple1" qsCatId="simple" csTypeId="urn:microsoft.com/office/officeart/2005/8/colors/accent1_3" csCatId="accent1" phldr="1"/>
      <dgm:spPr/>
    </dgm:pt>
    <dgm:pt modelId="{D3A179EA-8E06-411F-989E-3EE296C05EFF}">
      <dgm:prSet phldrT="[Text]"/>
      <dgm:spPr/>
      <dgm:t>
        <a:bodyPr/>
        <a:lstStyle/>
        <a:p>
          <a:r>
            <a:rPr lang="en-US" b="1" dirty="0" smtClean="0"/>
            <a:t>Patient Experience </a:t>
          </a:r>
          <a:endParaRPr lang="en-US" b="1" dirty="0"/>
        </a:p>
      </dgm:t>
    </dgm:pt>
    <dgm:pt modelId="{5CC5EB2C-860A-4D3E-9D88-571CFC7F8B31}" type="parTrans" cxnId="{1F242492-AFE6-4550-8497-926FAA725A85}">
      <dgm:prSet/>
      <dgm:spPr/>
      <dgm:t>
        <a:bodyPr/>
        <a:lstStyle/>
        <a:p>
          <a:endParaRPr lang="en-US"/>
        </a:p>
      </dgm:t>
    </dgm:pt>
    <dgm:pt modelId="{760DB946-89E6-4813-B816-DA185B205045}" type="sibTrans" cxnId="{1F242492-AFE6-4550-8497-926FAA725A85}">
      <dgm:prSet/>
      <dgm:spPr/>
      <dgm:t>
        <a:bodyPr/>
        <a:lstStyle/>
        <a:p>
          <a:endParaRPr lang="en-US"/>
        </a:p>
      </dgm:t>
    </dgm:pt>
    <dgm:pt modelId="{9D206555-D08B-42F2-A04D-F9812B7CB13B}">
      <dgm:prSet phldrT="[Text]"/>
      <dgm:spPr/>
      <dgm:t>
        <a:bodyPr/>
        <a:lstStyle/>
        <a:p>
          <a:r>
            <a:rPr lang="en-US" b="1" dirty="0" smtClean="0"/>
            <a:t>Safety </a:t>
          </a:r>
          <a:endParaRPr lang="en-US" b="1" dirty="0"/>
        </a:p>
      </dgm:t>
    </dgm:pt>
    <dgm:pt modelId="{B2B74E64-C966-444A-942D-C49FC95FA664}" type="parTrans" cxnId="{E969F117-B152-4046-88E8-54208BBCF00B}">
      <dgm:prSet/>
      <dgm:spPr/>
      <dgm:t>
        <a:bodyPr/>
        <a:lstStyle/>
        <a:p>
          <a:endParaRPr lang="en-US"/>
        </a:p>
      </dgm:t>
    </dgm:pt>
    <dgm:pt modelId="{B5F82FC9-F21D-4CA1-8E95-B73D4869C500}" type="sibTrans" cxnId="{E969F117-B152-4046-88E8-54208BBCF00B}">
      <dgm:prSet/>
      <dgm:spPr/>
      <dgm:t>
        <a:bodyPr/>
        <a:lstStyle/>
        <a:p>
          <a:endParaRPr lang="en-US"/>
        </a:p>
      </dgm:t>
    </dgm:pt>
    <dgm:pt modelId="{6569BC41-45CC-4B71-8D3D-314D048AEC87}">
      <dgm:prSet phldrT="[Text]"/>
      <dgm:spPr/>
      <dgm:t>
        <a:bodyPr/>
        <a:lstStyle/>
        <a:p>
          <a:r>
            <a:rPr lang="en-US" b="1" dirty="0" smtClean="0"/>
            <a:t>Quality</a:t>
          </a:r>
          <a:endParaRPr lang="en-US" b="1" dirty="0"/>
        </a:p>
      </dgm:t>
    </dgm:pt>
    <dgm:pt modelId="{C2A6A3FE-DF86-4E50-B70C-68F6E0693DF1}" type="parTrans" cxnId="{4C5D60AF-E450-445F-B985-9C1694C7D319}">
      <dgm:prSet/>
      <dgm:spPr/>
      <dgm:t>
        <a:bodyPr/>
        <a:lstStyle/>
        <a:p>
          <a:endParaRPr lang="en-US"/>
        </a:p>
      </dgm:t>
    </dgm:pt>
    <dgm:pt modelId="{CCC65891-FD46-4340-A91C-95E4C3D1E507}" type="sibTrans" cxnId="{4C5D60AF-E450-445F-B985-9C1694C7D319}">
      <dgm:prSet/>
      <dgm:spPr/>
      <dgm:t>
        <a:bodyPr/>
        <a:lstStyle/>
        <a:p>
          <a:endParaRPr lang="en-US"/>
        </a:p>
      </dgm:t>
    </dgm:pt>
    <dgm:pt modelId="{E8DF58CF-B1CF-4B90-99E1-20CD063743E4}" type="pres">
      <dgm:prSet presAssocID="{E8307F5C-CCAD-4036-83F3-620B9A7B9417}" presName="compositeShape" presStyleCnt="0">
        <dgm:presLayoutVars>
          <dgm:chMax val="7"/>
          <dgm:dir/>
          <dgm:resizeHandles val="exact"/>
        </dgm:presLayoutVars>
      </dgm:prSet>
      <dgm:spPr/>
    </dgm:pt>
    <dgm:pt modelId="{4F077ABD-872C-4572-A3AE-626859365640}" type="pres">
      <dgm:prSet presAssocID="{D3A179EA-8E06-411F-989E-3EE296C05EFF}" presName="circ1" presStyleLbl="vennNode1" presStyleIdx="0" presStyleCnt="3"/>
      <dgm:spPr/>
      <dgm:t>
        <a:bodyPr/>
        <a:lstStyle/>
        <a:p>
          <a:endParaRPr lang="en-US"/>
        </a:p>
      </dgm:t>
    </dgm:pt>
    <dgm:pt modelId="{978A1ECD-740D-46E0-9B55-64240C23CBA7}" type="pres">
      <dgm:prSet presAssocID="{D3A179EA-8E06-411F-989E-3EE296C05EFF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E0B6F35-D355-47E7-A6A1-FEC9FAB789AE}" type="pres">
      <dgm:prSet presAssocID="{9D206555-D08B-42F2-A04D-F9812B7CB13B}" presName="circ2" presStyleLbl="vennNode1" presStyleIdx="1" presStyleCnt="3"/>
      <dgm:spPr/>
      <dgm:t>
        <a:bodyPr/>
        <a:lstStyle/>
        <a:p>
          <a:endParaRPr lang="en-US"/>
        </a:p>
      </dgm:t>
    </dgm:pt>
    <dgm:pt modelId="{5A6EA6F7-D283-4CB6-83DC-6E3C20A2DEF9}" type="pres">
      <dgm:prSet presAssocID="{9D206555-D08B-42F2-A04D-F9812B7CB13B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22ED0984-4AFD-48AF-8B22-3020695BAC7D}" type="pres">
      <dgm:prSet presAssocID="{6569BC41-45CC-4B71-8D3D-314D048AEC87}" presName="circ3" presStyleLbl="vennNode1" presStyleIdx="2" presStyleCnt="3"/>
      <dgm:spPr/>
      <dgm:t>
        <a:bodyPr/>
        <a:lstStyle/>
        <a:p>
          <a:endParaRPr lang="en-US"/>
        </a:p>
      </dgm:t>
    </dgm:pt>
    <dgm:pt modelId="{13107EE9-50DA-43C0-8CA5-49C6256A0E1B}" type="pres">
      <dgm:prSet presAssocID="{6569BC41-45CC-4B71-8D3D-314D048AEC87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4C5D60AF-E450-445F-B985-9C1694C7D319}" srcId="{E8307F5C-CCAD-4036-83F3-620B9A7B9417}" destId="{6569BC41-45CC-4B71-8D3D-314D048AEC87}" srcOrd="2" destOrd="0" parTransId="{C2A6A3FE-DF86-4E50-B70C-68F6E0693DF1}" sibTransId="{CCC65891-FD46-4340-A91C-95E4C3D1E507}"/>
    <dgm:cxn modelId="{80CEB7A7-896A-4033-A3D7-C6AD46F85D41}" type="presOf" srcId="{E8307F5C-CCAD-4036-83F3-620B9A7B9417}" destId="{E8DF58CF-B1CF-4B90-99E1-20CD063743E4}" srcOrd="0" destOrd="0" presId="urn:microsoft.com/office/officeart/2005/8/layout/venn1"/>
    <dgm:cxn modelId="{5ECA8E69-3F00-42E8-BE79-F17B33AAB1D3}" type="presOf" srcId="{9D206555-D08B-42F2-A04D-F9812B7CB13B}" destId="{EE0B6F35-D355-47E7-A6A1-FEC9FAB789AE}" srcOrd="0" destOrd="0" presId="urn:microsoft.com/office/officeart/2005/8/layout/venn1"/>
    <dgm:cxn modelId="{0291655D-AEA4-4DDB-A8AE-C8EAFD7D475D}" type="presOf" srcId="{D3A179EA-8E06-411F-989E-3EE296C05EFF}" destId="{4F077ABD-872C-4572-A3AE-626859365640}" srcOrd="0" destOrd="0" presId="urn:microsoft.com/office/officeart/2005/8/layout/venn1"/>
    <dgm:cxn modelId="{1F242492-AFE6-4550-8497-926FAA725A85}" srcId="{E8307F5C-CCAD-4036-83F3-620B9A7B9417}" destId="{D3A179EA-8E06-411F-989E-3EE296C05EFF}" srcOrd="0" destOrd="0" parTransId="{5CC5EB2C-860A-4D3E-9D88-571CFC7F8B31}" sibTransId="{760DB946-89E6-4813-B816-DA185B205045}"/>
    <dgm:cxn modelId="{8B90D729-E33D-4CA2-9CAF-8C04D6BF2822}" type="presOf" srcId="{6569BC41-45CC-4B71-8D3D-314D048AEC87}" destId="{13107EE9-50DA-43C0-8CA5-49C6256A0E1B}" srcOrd="1" destOrd="0" presId="urn:microsoft.com/office/officeart/2005/8/layout/venn1"/>
    <dgm:cxn modelId="{E969F117-B152-4046-88E8-54208BBCF00B}" srcId="{E8307F5C-CCAD-4036-83F3-620B9A7B9417}" destId="{9D206555-D08B-42F2-A04D-F9812B7CB13B}" srcOrd="1" destOrd="0" parTransId="{B2B74E64-C966-444A-942D-C49FC95FA664}" sibTransId="{B5F82FC9-F21D-4CA1-8E95-B73D4869C500}"/>
    <dgm:cxn modelId="{F9AB323A-F500-40E0-92CD-CC95FD3B15B4}" type="presOf" srcId="{9D206555-D08B-42F2-A04D-F9812B7CB13B}" destId="{5A6EA6F7-D283-4CB6-83DC-6E3C20A2DEF9}" srcOrd="1" destOrd="0" presId="urn:microsoft.com/office/officeart/2005/8/layout/venn1"/>
    <dgm:cxn modelId="{53040DD4-528C-4B45-83A6-BD36F9581EBE}" type="presOf" srcId="{6569BC41-45CC-4B71-8D3D-314D048AEC87}" destId="{22ED0984-4AFD-48AF-8B22-3020695BAC7D}" srcOrd="0" destOrd="0" presId="urn:microsoft.com/office/officeart/2005/8/layout/venn1"/>
    <dgm:cxn modelId="{14EC325F-748C-43D3-9453-2507022A533E}" type="presOf" srcId="{D3A179EA-8E06-411F-989E-3EE296C05EFF}" destId="{978A1ECD-740D-46E0-9B55-64240C23CBA7}" srcOrd="1" destOrd="0" presId="urn:microsoft.com/office/officeart/2005/8/layout/venn1"/>
    <dgm:cxn modelId="{27217739-C40C-44E7-A8B1-81DD520BDECE}" type="presParOf" srcId="{E8DF58CF-B1CF-4B90-99E1-20CD063743E4}" destId="{4F077ABD-872C-4572-A3AE-626859365640}" srcOrd="0" destOrd="0" presId="urn:microsoft.com/office/officeart/2005/8/layout/venn1"/>
    <dgm:cxn modelId="{7997EA9D-A830-4090-853F-791F16B89B78}" type="presParOf" srcId="{E8DF58CF-B1CF-4B90-99E1-20CD063743E4}" destId="{978A1ECD-740D-46E0-9B55-64240C23CBA7}" srcOrd="1" destOrd="0" presId="urn:microsoft.com/office/officeart/2005/8/layout/venn1"/>
    <dgm:cxn modelId="{2D10FE8F-E681-4DC7-B1C8-CC200B196A0E}" type="presParOf" srcId="{E8DF58CF-B1CF-4B90-99E1-20CD063743E4}" destId="{EE0B6F35-D355-47E7-A6A1-FEC9FAB789AE}" srcOrd="2" destOrd="0" presId="urn:microsoft.com/office/officeart/2005/8/layout/venn1"/>
    <dgm:cxn modelId="{2A7CC5A7-E23B-4679-9292-C9854E2BA64D}" type="presParOf" srcId="{E8DF58CF-B1CF-4B90-99E1-20CD063743E4}" destId="{5A6EA6F7-D283-4CB6-83DC-6E3C20A2DEF9}" srcOrd="3" destOrd="0" presId="urn:microsoft.com/office/officeart/2005/8/layout/venn1"/>
    <dgm:cxn modelId="{EF606ADF-BD7F-4CAA-A2FD-905E03925BD8}" type="presParOf" srcId="{E8DF58CF-B1CF-4B90-99E1-20CD063743E4}" destId="{22ED0984-4AFD-48AF-8B22-3020695BAC7D}" srcOrd="4" destOrd="0" presId="urn:microsoft.com/office/officeart/2005/8/layout/venn1"/>
    <dgm:cxn modelId="{83FB8682-757E-4ED3-A3B4-467CFF128482}" type="presParOf" srcId="{E8DF58CF-B1CF-4B90-99E1-20CD063743E4}" destId="{13107EE9-50DA-43C0-8CA5-49C6256A0E1B}" srcOrd="5" destOrd="0" presId="urn:microsoft.com/office/officeart/2005/8/layout/venn1"/>
  </dgm:cxnLst>
  <dgm:bg>
    <a:effectLst>
      <a:glow rad="63500">
        <a:schemeClr val="accent2">
          <a:satMod val="175000"/>
          <a:alpha val="40000"/>
        </a:schemeClr>
      </a:glow>
    </a:effectLst>
  </dgm:bg>
  <dgm:whole>
    <a:ln w="19050" cmpd="dbl"/>
  </dgm:whole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F077ABD-872C-4572-A3AE-626859365640}">
      <dsp:nvSpPr>
        <dsp:cNvPr id="0" name=""/>
        <dsp:cNvSpPr/>
      </dsp:nvSpPr>
      <dsp:spPr>
        <a:xfrm>
          <a:off x="1752599" y="45243"/>
          <a:ext cx="2171700" cy="2171700"/>
        </a:xfrm>
        <a:prstGeom prst="ellipse">
          <a:avLst/>
        </a:prstGeom>
        <a:solidFill>
          <a:schemeClr val="accent1">
            <a:shade val="80000"/>
            <a:alpha val="5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700" b="1" kern="1200" dirty="0" smtClean="0"/>
            <a:t>Patient Experience </a:t>
          </a:r>
          <a:endParaRPr lang="en-US" sz="2700" b="1" kern="1200" dirty="0"/>
        </a:p>
      </dsp:txBody>
      <dsp:txXfrm>
        <a:off x="2042160" y="425291"/>
        <a:ext cx="1592580" cy="977265"/>
      </dsp:txXfrm>
    </dsp:sp>
    <dsp:sp modelId="{EE0B6F35-D355-47E7-A6A1-FEC9FAB789AE}">
      <dsp:nvSpPr>
        <dsp:cNvPr id="0" name=""/>
        <dsp:cNvSpPr/>
      </dsp:nvSpPr>
      <dsp:spPr>
        <a:xfrm>
          <a:off x="2536221" y="1402556"/>
          <a:ext cx="2171700" cy="2171700"/>
        </a:xfrm>
        <a:prstGeom prst="ellipse">
          <a:avLst/>
        </a:prstGeom>
        <a:solidFill>
          <a:schemeClr val="accent1">
            <a:shade val="80000"/>
            <a:alpha val="50000"/>
            <a:hueOff val="153123"/>
            <a:satOff val="-2196"/>
            <a:lumOff val="12807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700" b="1" kern="1200" dirty="0" smtClean="0"/>
            <a:t>Safety </a:t>
          </a:r>
          <a:endParaRPr lang="en-US" sz="2700" b="1" kern="1200" dirty="0"/>
        </a:p>
      </dsp:txBody>
      <dsp:txXfrm>
        <a:off x="3200400" y="1963578"/>
        <a:ext cx="1303020" cy="1194435"/>
      </dsp:txXfrm>
    </dsp:sp>
    <dsp:sp modelId="{22ED0984-4AFD-48AF-8B22-3020695BAC7D}">
      <dsp:nvSpPr>
        <dsp:cNvPr id="0" name=""/>
        <dsp:cNvSpPr/>
      </dsp:nvSpPr>
      <dsp:spPr>
        <a:xfrm>
          <a:off x="968978" y="1402556"/>
          <a:ext cx="2171700" cy="2171700"/>
        </a:xfrm>
        <a:prstGeom prst="ellipse">
          <a:avLst/>
        </a:prstGeom>
        <a:solidFill>
          <a:schemeClr val="accent1">
            <a:shade val="80000"/>
            <a:alpha val="50000"/>
            <a:hueOff val="306246"/>
            <a:satOff val="-4392"/>
            <a:lumOff val="25615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1200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700" b="1" kern="1200" dirty="0" smtClean="0"/>
            <a:t>Quality</a:t>
          </a:r>
          <a:endParaRPr lang="en-US" sz="2700" b="1" kern="1200" dirty="0"/>
        </a:p>
      </dsp:txBody>
      <dsp:txXfrm>
        <a:off x="1173479" y="1963578"/>
        <a:ext cx="1303020" cy="119443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NSLIJHS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jkalman1</dc:creator>
  <cp:lastModifiedBy>jkalman1</cp:lastModifiedBy>
  <cp:revision>1</cp:revision>
  <dcterms:created xsi:type="dcterms:W3CDTF">2017-05-01T14:26:00Z</dcterms:created>
  <dcterms:modified xsi:type="dcterms:W3CDTF">2017-05-01T14:26:00Z</dcterms:modified>
</cp:coreProperties>
</file>